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color w:val="auto"/>
          <w:spacing w:val="0"/>
          <w:position w:val="0"/>
          <w:sz w:val="22"/>
          <w:shd w:fill="auto" w:val="clear"/>
        </w:rPr>
      </w:pPr>
      <w:r>
        <w:object w:dxaOrig="2039" w:dyaOrig="1720">
          <v:rect xmlns:o="urn:schemas-microsoft-com:office:office" xmlns:v="urn:schemas-microsoft-com:vml" id="rectole0000000000" style="width:101.950000pt;height:86.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libri" w:hAnsi="Calibri" w:cs="Calibri" w:eastAsia="Calibri"/>
          <w:color w:val="auto"/>
          <w:spacing w:val="0"/>
          <w:position w:val="0"/>
          <w:sz w:val="22"/>
          <w:shd w:fill="auto" w:val="clear"/>
        </w:rPr>
      </w:pPr>
    </w:p>
    <w:p>
      <w:pPr>
        <w:spacing w:before="0" w:after="200" w:line="240"/>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Rutin för reseräkningar och utlägg via Cleverservice.</w:t>
      </w:r>
    </w:p>
    <w:p>
      <w:pPr>
        <w:spacing w:before="0" w:after="200" w:line="240"/>
        <w:ind w:right="0" w:left="0" w:firstLine="0"/>
        <w:jc w:val="center"/>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28"/>
          <w:shd w:fill="auto" w:val="clear"/>
        </w:rPr>
        <w:t xml:space="preserve">Vi har som mål att enbart använda Cleverservice för IK Cyrus utbetalningar. </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Rutin ser ut så här:</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steg 1</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Reseräkning</w:t>
      </w:r>
      <w:r>
        <w:rPr>
          <w:rFonts w:ascii="Calibri" w:hAnsi="Calibri" w:cs="Calibri" w:eastAsia="Calibri"/>
          <w:color w:val="auto"/>
          <w:spacing w:val="0"/>
          <w:position w:val="0"/>
          <w:sz w:val="28"/>
          <w:shd w:fill="auto" w:val="clear"/>
        </w:rPr>
        <w:t xml:space="preserve"> - ladda ner och fyll i dokumentet som finns på laget.se och mejla det till kansli@ikcyrus.se eller skriv ut och lämna i brevfacket utanför kontoret.</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Personliga utlägg </w:t>
      </w:r>
      <w:r>
        <w:rPr>
          <w:rFonts w:ascii="Calibri" w:hAnsi="Calibri" w:cs="Calibri" w:eastAsia="Calibri"/>
          <w:color w:val="auto"/>
          <w:spacing w:val="0"/>
          <w:position w:val="0"/>
          <w:sz w:val="28"/>
          <w:shd w:fill="auto" w:val="clear"/>
        </w:rPr>
        <w:t xml:space="preserve">- för att återbetalning ska ske så behöver kansliet kvitto och person, epost och kompletta bankuppgifter. Ange anledning för utlägget exempel "avslutnings fika" Ni kan mejla infon till kansli@ikcyrus.se eller lämna ett kuvert i brevfacket utanför kontoret med infon ovanför.</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steg 2</w:t>
      </w:r>
    </w:p>
    <w:p>
      <w:pPr>
        <w:tabs>
          <w:tab w:val="left" w:pos="3266" w:leader="none"/>
        </w:tabs>
        <w:spacing w:before="0" w:after="20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Kansliet skapar sedan en mottagare på Cleverservice med uppgifterna ni lämnat in till kansliet och gör ett underlag för en kommande utbetalning.  Har ni ändrat bank och ni har fått utbetalningar tidigare så är det viktigt att kansliet meddelas så Cleverservice uppdateras.</w:t>
      </w: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Mall för reseräkning</w:t>
      </w: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Betalningsmottagarens namn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0"/>
          <w:shd w:fill="auto" w:val="clear"/>
        </w:rPr>
        <w:tab/>
        <w:tab/>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Person nr</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Epost</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Clearing  </w:t>
        <w:tab/>
        <w:t xml:space="preserve">Bankkonto nr:</w:t>
        <w:tab/>
        <w:tab/>
        <w:tab/>
        <w:t xml:space="preserve">Bank</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w:t>
        <w:tab/>
        <w:t xml:space="preserve">________________________</w:t>
        <w:tab/>
        <w:t xml:space="preserve">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FFFF00" w:val="clear"/>
        </w:rPr>
        <w:t xml:space="preserve">IK Cyrus ersätter 25kr / Milen</w:t>
      </w:r>
    </w:p>
    <w:tbl>
      <w:tblPr/>
      <w:tblGrid>
        <w:gridCol w:w="5072"/>
        <w:gridCol w:w="1344"/>
        <w:gridCol w:w="1221"/>
      </w:tblGrid>
      <w:tr>
        <w:trPr>
          <w:trHeight w:val="301"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8"/>
                <w:shd w:fill="auto" w:val="clear"/>
              </w:rPr>
              <w:t xml:space="preserve">Resebeskrivning &amp; datum</w:t>
            </w: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Antal mil</w:t>
            </w: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4"/>
                <w:shd w:fill="auto" w:val="clear"/>
              </w:rPr>
              <w:t xml:space="preserve">Summa</w:t>
            </w:r>
          </w:p>
        </w:tc>
      </w:tr>
      <w:tr>
        <w:trPr>
          <w:trHeight w:val="400"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r>
      <w:tr>
        <w:trPr>
          <w:trHeight w:val="400"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r>
      <w:tr>
        <w:trPr>
          <w:trHeight w:val="370"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r>
      <w:tr>
        <w:trPr>
          <w:trHeight w:val="390"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r>
      <w:tr>
        <w:trPr>
          <w:trHeight w:val="400" w:hRule="auto"/>
          <w:jc w:val="left"/>
        </w:trPr>
        <w:tc>
          <w:tcPr>
            <w:tcW w:w="50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14"/>
                <w:shd w:fill="auto" w:val="clear"/>
              </w:rPr>
            </w:pPr>
          </w:p>
        </w:tc>
      </w:tr>
    </w:tbl>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Mall för utlägg</w:t>
      </w:r>
    </w:p>
    <w:p>
      <w:pPr>
        <w:tabs>
          <w:tab w:val="left" w:pos="3266" w:leader="none"/>
        </w:tabs>
        <w:spacing w:before="0" w:after="200" w:line="240"/>
        <w:ind w:right="0" w:left="0" w:firstLine="0"/>
        <w:jc w:val="left"/>
        <w:rPr>
          <w:rFonts w:ascii="Calibri" w:hAnsi="Calibri" w:cs="Calibri" w:eastAsia="Calibri"/>
          <w:b/>
          <w:color w:val="auto"/>
          <w:spacing w:val="0"/>
          <w:position w:val="0"/>
          <w:sz w:val="20"/>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4"/>
          <w:shd w:fill="auto" w:val="clear"/>
        </w:rPr>
        <w:t xml:space="preserve">Datum</w:t>
      </w: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20"/>
          <w:shd w:fill="auto" w:val="clear"/>
        </w:rPr>
        <w:t xml:space="preserve">______________</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Mottagarens för och efternamn</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0"/>
          <w:shd w:fill="auto" w:val="clear"/>
        </w:rPr>
        <w:tab/>
        <w:tab/>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Person nr</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Epost</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__________________________________________________</w:t>
      </w: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4"/>
          <w:shd w:fill="auto" w:val="clear"/>
        </w:rPr>
        <w:t xml:space="preserve">Clearing  </w:t>
        <w:tab/>
        <w:t xml:space="preserve">Bankkonto nr:</w:t>
        <w:tab/>
        <w:tab/>
        <w:tab/>
        <w:t xml:space="preserve">Bank</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____________</w:t>
        <w:tab/>
        <w:t xml:space="preserve">_______________________</w:t>
        <w:tab/>
        <w:t xml:space="preserve">_____________________</w:t>
      </w: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p>
    <w:p>
      <w:pPr>
        <w:tabs>
          <w:tab w:val="left" w:pos="3266" w:leader="none"/>
        </w:tabs>
        <w:spacing w:before="0" w:after="20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color w:val="auto"/>
          <w:spacing w:val="0"/>
          <w:position w:val="0"/>
          <w:sz w:val="28"/>
          <w:shd w:fill="auto" w:val="clear"/>
        </w:rPr>
        <w:t xml:space="preserve">Ange anledning för utlägget, skriv ut eller bifoga kvitto tillsammans med mallen.</w:t>
      </w:r>
    </w:p>
    <w:p>
      <w:pPr>
        <w:tabs>
          <w:tab w:val="left" w:pos="3266" w:leader="none"/>
        </w:tabs>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